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5B61E" w14:textId="468AAA96" w:rsidR="7F5DEE77" w:rsidRDefault="7F5DEE77" w:rsidP="00694C53">
      <w:pPr>
        <w:pStyle w:val="Overskrift1"/>
        <w:shd w:val="clear" w:color="auto" w:fill="FFFFFF" w:themeFill="background1"/>
        <w:spacing w:after="360"/>
        <w:rPr>
          <w:rFonts w:ascii="Cambria" w:eastAsia="Cambria" w:hAnsi="Cambria" w:cs="Cambria"/>
          <w:sz w:val="52"/>
          <w:szCs w:val="52"/>
        </w:rPr>
      </w:pPr>
      <w:r w:rsidRPr="3E563990">
        <w:rPr>
          <w:rFonts w:ascii="Cambria" w:eastAsia="Cambria" w:hAnsi="Cambria" w:cs="Cambria"/>
          <w:sz w:val="40"/>
          <w:szCs w:val="40"/>
        </w:rPr>
        <w:t>Kompetenceudviklingsplan for 20</w:t>
      </w:r>
      <w:r w:rsidR="001F1DBB">
        <w:rPr>
          <w:rFonts w:ascii="Cambria" w:eastAsia="Cambria" w:hAnsi="Cambria" w:cs="Cambria"/>
          <w:sz w:val="40"/>
          <w:szCs w:val="40"/>
        </w:rPr>
        <w:t>26/27</w:t>
      </w:r>
    </w:p>
    <w:p w14:paraId="635D6232" w14:textId="572AD619" w:rsidR="3E563990" w:rsidRDefault="3E563990" w:rsidP="3E563990"/>
    <w:p w14:paraId="397DDD98" w14:textId="2051A173" w:rsidR="7F5DEE77" w:rsidRDefault="7F5DEE77" w:rsidP="3E563990">
      <w:pPr>
        <w:spacing w:before="240" w:after="240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Friskolen Højmark Børneverden</w:t>
      </w:r>
    </w:p>
    <w:p w14:paraId="3CB7AC3B" w14:textId="46B24746" w:rsidR="3E563990" w:rsidRDefault="7F5DEE77" w:rsidP="4B205B1A">
      <w:pPr>
        <w:spacing w:before="240" w:after="240"/>
      </w:pP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Ifølge aftale om udarbejdelse af kompetence- og udviklingsplan vil følgende indsatsområder for Friskolen Højmark Børneverden være gældende for det kommende skoleår 202</w:t>
      </w:r>
      <w:r w:rsidR="00694C53">
        <w:rPr>
          <w:rFonts w:ascii="Avenir Next Condensed" w:eastAsia="Avenir Next Condensed" w:hAnsi="Avenir Next Condensed" w:cs="Avenir Next Condensed"/>
          <w:color w:val="000000" w:themeColor="text1"/>
        </w:rPr>
        <w:t>6</w:t>
      </w: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/202</w:t>
      </w:r>
      <w:r w:rsidR="00694C53">
        <w:rPr>
          <w:rFonts w:ascii="Avenir Next Condensed" w:eastAsia="Avenir Next Condensed" w:hAnsi="Avenir Next Condensed" w:cs="Avenir Next Condensed"/>
          <w:color w:val="000000" w:themeColor="text1"/>
        </w:rPr>
        <w:t>7</w:t>
      </w:r>
    </w:p>
    <w:p w14:paraId="0B4AFC56" w14:textId="48BF294D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Fællesskab på tværs af børnehave, SFO og skole</w:t>
      </w:r>
    </w:p>
    <w:p w14:paraId="2921CED8" w14:textId="7C519A9E" w:rsidR="7F5DEE77" w:rsidRDefault="7F5DEE77" w:rsidP="3E563990">
      <w:pPr>
        <w:spacing w:before="240" w:after="240"/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 xml:space="preserve">Med oprettelsen af børnehaven udvides vores børneunivers, og der vil i dette skoleår være et særligt fokus på at skabe </w:t>
      </w: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en helhed og sammenhæng i hele Friskolen Højmark Børneverden</w:t>
      </w: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 xml:space="preserve"> – fra de yngste børn til de ældste elever.</w:t>
      </w:r>
    </w:p>
    <w:p w14:paraId="691278AE" w14:textId="3A9A16C5" w:rsidR="7F5DEE77" w:rsidRDefault="7F5DEE77" w:rsidP="3E563990">
      <w:pPr>
        <w:spacing w:before="240" w:after="240"/>
      </w:pP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 xml:space="preserve">Vi arbejder målrettet med at styrke </w:t>
      </w:r>
      <w:r w:rsidRPr="4B205B1A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fællesskabet mellem børnehave, skole og SFO</w:t>
      </w: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, både blandt børn og voksne.</w:t>
      </w:r>
      <w:r w:rsidR="097784B5" w:rsidRPr="4B205B1A">
        <w:rPr>
          <w:rFonts w:ascii="Avenir Next Condensed" w:eastAsia="Avenir Next Condensed" w:hAnsi="Avenir Next Condensed" w:cs="Avenir Next Condensed"/>
          <w:color w:val="000000" w:themeColor="text1"/>
        </w:rPr>
        <w:t xml:space="preserve"> Vi har fokus på styrkelse af dialog og </w:t>
      </w:r>
      <w:r w:rsidR="4698B948" w:rsidRPr="4B205B1A">
        <w:rPr>
          <w:rFonts w:ascii="Avenir Next Condensed" w:eastAsia="Avenir Next Condensed" w:hAnsi="Avenir Next Condensed" w:cs="Avenir Next Condensed"/>
          <w:color w:val="000000" w:themeColor="text1"/>
        </w:rPr>
        <w:t xml:space="preserve">samarbejde med </w:t>
      </w:r>
      <w:r w:rsidR="097784B5" w:rsidRPr="4B205B1A">
        <w:rPr>
          <w:rFonts w:ascii="Avenir Next Condensed" w:eastAsia="Avenir Next Condensed" w:hAnsi="Avenir Next Condensed" w:cs="Avenir Next Condensed"/>
          <w:color w:val="000000" w:themeColor="text1"/>
        </w:rPr>
        <w:t>forældre</w:t>
      </w:r>
      <w:r w:rsidR="70773DC9" w:rsidRPr="4B205B1A">
        <w:rPr>
          <w:rFonts w:ascii="Avenir Next Condensed" w:eastAsia="Avenir Next Condensed" w:hAnsi="Avenir Next Condensed" w:cs="Avenir Next Condensed"/>
          <w:color w:val="000000" w:themeColor="text1"/>
        </w:rPr>
        <w:t>.</w:t>
      </w:r>
    </w:p>
    <w:p w14:paraId="3C434B9C" w14:textId="53257B4A" w:rsidR="7F5DEE77" w:rsidRDefault="7F5DEE77" w:rsidP="3E563990">
      <w:pPr>
        <w:spacing w:before="240" w:after="240"/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Dette sker gennem:</w:t>
      </w:r>
    </w:p>
    <w:p w14:paraId="544606A3" w14:textId="0BACC44A" w:rsidR="7F5DEE77" w:rsidRDefault="7F5DEE77" w:rsidP="3E563990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Fælles traditioner og arrangementer for hele huset</w:t>
      </w:r>
    </w:p>
    <w:p w14:paraId="63A5C005" w14:textId="6B973942" w:rsidR="7F5DEE77" w:rsidRDefault="7F5DEE77" w:rsidP="3E563990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Samarbejde omkring fællessamlinger, bevægelse og kreative aktiviteter</w:t>
      </w:r>
    </w:p>
    <w:p w14:paraId="19DECE1D" w14:textId="7FE4217F" w:rsidR="7F5DEE77" w:rsidRDefault="7F5DEE77" w:rsidP="3E563990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Indsatser omkring “store og små venner”, hvor ældre elever besøger og skaber relationer til de yngste børn</w:t>
      </w:r>
    </w:p>
    <w:p w14:paraId="4EB75CF7" w14:textId="3DE14D0E" w:rsidR="7F5DEE77" w:rsidRDefault="7F5DEE77" w:rsidP="3E563990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Overgangsforløb mellem børnehave og skole, hvor børn og voksne mødes på tværs</w:t>
      </w:r>
    </w:p>
    <w:p w14:paraId="599D97DC" w14:textId="5ED6D8EA" w:rsidR="7F5DEE77" w:rsidRDefault="7F5DEE77" w:rsidP="3E563990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Fælles pædagogiske dage og samarbejde i personalegruppen, hvor det pædagogiske værdigrundlag udvikles samlet</w:t>
      </w:r>
    </w:p>
    <w:p w14:paraId="7FB80869" w14:textId="5364B8EF" w:rsidR="63A9BB42" w:rsidRDefault="63A9BB42" w:rsidP="4B205B1A">
      <w:pPr>
        <w:pStyle w:val="Listeafsnit"/>
        <w:numPr>
          <w:ilvl w:val="0"/>
          <w:numId w:val="8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Fælles morgensang for hele huset</w:t>
      </w:r>
    </w:p>
    <w:p w14:paraId="3B08B0A2" w14:textId="61F6E788" w:rsidR="3E563990" w:rsidRDefault="3E563990"/>
    <w:p w14:paraId="341A6DD9" w14:textId="202C9E6C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Pædagogisk praksis og læringsfællesskab</w:t>
      </w:r>
    </w:p>
    <w:p w14:paraId="67AD376C" w14:textId="54DFCF08" w:rsidR="29D3DF9F" w:rsidRDefault="7F5DEE77" w:rsidP="576F6BD4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 xml:space="preserve">Den pædagogiske praksis udvikles løbende, og vi vil fortsætte med at understøtte arbejdet med </w:t>
      </w:r>
      <w:r w:rsidRPr="576F6BD4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 xml:space="preserve">fællesskab, trivsel og selvstændighed </w:t>
      </w: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>hos børnene.</w:t>
      </w:r>
      <w:r w:rsidR="29D3DF9F">
        <w:br/>
      </w: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 xml:space="preserve">Særligt fokus i år vil være på, hvordan vi styrker </w:t>
      </w:r>
      <w:r w:rsidRPr="576F6BD4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det sociale fællesskab og den pædagogiske sammenhængskraft</w:t>
      </w: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 xml:space="preserve"> i hele børneuniverset.</w:t>
      </w:r>
    </w:p>
    <w:p w14:paraId="26B31121" w14:textId="62440F60" w:rsidR="29D3DF9F" w:rsidRDefault="29D3DF9F" w:rsidP="576F6BD4">
      <w:pPr>
        <w:pStyle w:val="Listeafsnit"/>
        <w:numPr>
          <w:ilvl w:val="0"/>
          <w:numId w:val="5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>Børnehaven arbejder med legende læring og tidlig sprog- og motorikudvikling.</w:t>
      </w:r>
    </w:p>
    <w:p w14:paraId="09C9F247" w14:textId="2B9868E7" w:rsidR="29D3DF9F" w:rsidRDefault="29D3DF9F" w:rsidP="576F6BD4">
      <w:pPr>
        <w:pStyle w:val="Listeafsnit"/>
        <w:numPr>
          <w:ilvl w:val="0"/>
          <w:numId w:val="5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>Skolen bygger videre på dette med differentieret undervisning, kreativitet og projektarbejde.</w:t>
      </w:r>
    </w:p>
    <w:p w14:paraId="155D68A8" w14:textId="5E83E6C8" w:rsidR="29D3DF9F" w:rsidRDefault="29D3DF9F" w:rsidP="576F6BD4">
      <w:pPr>
        <w:pStyle w:val="Listeafsnit"/>
        <w:numPr>
          <w:ilvl w:val="0"/>
          <w:numId w:val="5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>Personalet udvikler kompetencer i at skabe læringsmiljøer, hvor børn møder passende udfordringer.</w:t>
      </w:r>
    </w:p>
    <w:p w14:paraId="302D3293" w14:textId="670CD292" w:rsidR="7F5DEE77" w:rsidRDefault="7F5DEE77" w:rsidP="576F6BD4">
      <w:pPr>
        <w:pStyle w:val="Overskrift3"/>
        <w:spacing w:before="281" w:after="281"/>
        <w:rPr>
          <w:rFonts w:ascii="Avenir Next Condensed" w:eastAsia="Avenir Next Condensed" w:hAnsi="Avenir Next Condensed" w:cs="Avenir Next Condensed"/>
          <w:color w:val="000000" w:themeColor="text1"/>
          <w:sz w:val="24"/>
          <w:szCs w:val="24"/>
        </w:rPr>
      </w:pPr>
      <w:r w:rsidRPr="576F6BD4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Undervisningsudvikling og digitalisering</w:t>
      </w:r>
    </w:p>
    <w:p w14:paraId="156B6AA5" w14:textId="3560BE7F" w:rsidR="7F5DEE77" w:rsidRDefault="7F5DEE77" w:rsidP="3E563990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Der vil fortsat være fokus på udvikling af friskolens undervisningsstruktur.</w:t>
      </w:r>
      <w:r>
        <w:br/>
      </w: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 xml:space="preserve">Vi skaber rum til nye undervisningsformer, hvor digitalisering og </w:t>
      </w: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AI</w:t>
      </w: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 xml:space="preserve"> indgår som en naturlig del af læringssituationen.</w:t>
      </w:r>
    </w:p>
    <w:p w14:paraId="7D65BD33" w14:textId="3F22A185" w:rsidR="04114222" w:rsidRDefault="04114222" w:rsidP="3E563990">
      <w:pPr>
        <w:rPr>
          <w:rFonts w:ascii="Avenir Next Condensed" w:eastAsia="Avenir Next Condensed" w:hAnsi="Avenir Next Condensed" w:cs="Avenir Next Condensed"/>
          <w:b/>
          <w:bCs/>
          <w:color w:val="000000" w:themeColor="text1"/>
          <w:sz w:val="28"/>
          <w:szCs w:val="28"/>
        </w:rPr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  <w:sz w:val="28"/>
          <w:szCs w:val="28"/>
        </w:rPr>
        <w:t>Læring i kontekst: Samspillet mellem skole og samfund</w:t>
      </w:r>
    </w:p>
    <w:p w14:paraId="3DAC3653" w14:textId="55FB2E98" w:rsidR="3E563990" w:rsidRDefault="3E563990" w:rsidP="3E563990">
      <w:pPr>
        <w:rPr>
          <w:rFonts w:ascii="Avenir Next Condensed" w:eastAsia="Avenir Next Condensed" w:hAnsi="Avenir Next Condensed" w:cs="Avenir Next Condensed"/>
          <w:color w:val="000000" w:themeColor="text1"/>
        </w:rPr>
      </w:pPr>
    </w:p>
    <w:p w14:paraId="59FA2A7E" w14:textId="4CE9C823" w:rsidR="7F5DEE77" w:rsidRDefault="7F5DEE77" w:rsidP="3E563990"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Læringsrummet forstås bredt og alsidigt. Vi inddrager både:</w:t>
      </w:r>
    </w:p>
    <w:p w14:paraId="2BDB2613" w14:textId="54D2411D" w:rsidR="7F5DEE77" w:rsidRDefault="7F5DEE77" w:rsidP="3E563990">
      <w:pPr>
        <w:pStyle w:val="Listeafsnit"/>
        <w:numPr>
          <w:ilvl w:val="0"/>
          <w:numId w:val="7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Naturen omkring os (frugthaven, nærområdet)</w:t>
      </w:r>
    </w:p>
    <w:p w14:paraId="06F07E61" w14:textId="348D1EB4" w:rsidR="7F5DEE77" w:rsidRDefault="7F5DEE77" w:rsidP="3E563990">
      <w:pPr>
        <w:pStyle w:val="Listeafsnit"/>
        <w:numPr>
          <w:ilvl w:val="0"/>
          <w:numId w:val="7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Kulturen (forestillinger, kirken, foredrag)</w:t>
      </w:r>
    </w:p>
    <w:p w14:paraId="03BB70EC" w14:textId="2BE67846" w:rsidR="7F5DEE77" w:rsidRDefault="7F5DEE77" w:rsidP="3E563990">
      <w:pPr>
        <w:pStyle w:val="Listeafsnit"/>
        <w:numPr>
          <w:ilvl w:val="0"/>
          <w:numId w:val="7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Lokalsamfundet (erhvervsdrivende og lokale samarbejder)</w:t>
      </w:r>
    </w:p>
    <w:p w14:paraId="3017085E" w14:textId="7951AD78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Klassestruktur, trivsel og variation</w:t>
      </w:r>
    </w:p>
    <w:p w14:paraId="4640CF02" w14:textId="53D1253C" w:rsidR="7F5DEE77" w:rsidRDefault="7F5DEE77" w:rsidP="4B205B1A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7A57DB83">
        <w:rPr>
          <w:rFonts w:ascii="Avenir Next Condensed" w:eastAsia="Avenir Next Condensed" w:hAnsi="Avenir Next Condensed" w:cs="Avenir Next Condensed"/>
          <w:color w:val="000000" w:themeColor="text1"/>
        </w:rPr>
        <w:t>Der vil igen i år blive arbejdet med holddannelser og sammensætning af klasser.</w:t>
      </w:r>
      <w:r>
        <w:br/>
      </w:r>
      <w:r w:rsidRPr="7A57DB83">
        <w:rPr>
          <w:rFonts w:ascii="Avenir Next Condensed" w:eastAsia="Avenir Next Condensed" w:hAnsi="Avenir Next Condensed" w:cs="Avenir Next Condensed"/>
          <w:color w:val="000000" w:themeColor="text1"/>
        </w:rPr>
        <w:t xml:space="preserve">Vi fastholder arbejdet med holddannelse på tværs af alder (store/små venner), og der arbejdes </w:t>
      </w:r>
      <w:r w:rsidR="51403C45" w:rsidRPr="7A57DB83">
        <w:rPr>
          <w:rFonts w:ascii="Avenir Next Condensed" w:eastAsia="Avenir Next Condensed" w:hAnsi="Avenir Next Condensed" w:cs="Avenir Next Condensed"/>
          <w:color w:val="000000" w:themeColor="text1"/>
        </w:rPr>
        <w:t xml:space="preserve">med trivsel, </w:t>
      </w:r>
      <w:proofErr w:type="spellStart"/>
      <w:r w:rsidR="51403C45" w:rsidRPr="7A57DB83">
        <w:rPr>
          <w:rFonts w:ascii="Avenir Next Condensed" w:eastAsia="Avenir Next Condensed" w:hAnsi="Avenir Next Condensed" w:cs="Avenir Next Condensed"/>
          <w:color w:val="000000" w:themeColor="text1"/>
        </w:rPr>
        <w:t>relationsarbejde</w:t>
      </w:r>
      <w:proofErr w:type="spellEnd"/>
      <w:r w:rsidR="51403C45" w:rsidRPr="7A57DB83">
        <w:rPr>
          <w:rFonts w:ascii="Avenir Next Condensed" w:eastAsia="Avenir Next Condensed" w:hAnsi="Avenir Next Condensed" w:cs="Avenir Next Condensed"/>
          <w:color w:val="000000" w:themeColor="text1"/>
        </w:rPr>
        <w:t>, og som en del af den sociale dannelse.</w:t>
      </w:r>
    </w:p>
    <w:p w14:paraId="41917B06" w14:textId="01CF5F9D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Sammenhængende pædagogisk praksis</w:t>
      </w:r>
    </w:p>
    <w:p w14:paraId="5D3EB5E9" w14:textId="71875231" w:rsidR="7F5DEE77" w:rsidRDefault="7F5DEE77" w:rsidP="576F6BD4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 xml:space="preserve">Vi arbejder videre med at skabe </w:t>
      </w:r>
      <w:r w:rsidRPr="576F6BD4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en rød tråd i pædagogik og værdier</w:t>
      </w: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 xml:space="preserve"> fra børnehave til skole og SFO.</w:t>
      </w:r>
    </w:p>
    <w:p w14:paraId="170FEC93" w14:textId="20D8C331" w:rsidR="7F5DEE77" w:rsidRDefault="3E730F35" w:rsidP="576F6BD4">
      <w:pPr>
        <w:pStyle w:val="Listeafsnit"/>
        <w:numPr>
          <w:ilvl w:val="0"/>
          <w:numId w:val="2"/>
        </w:numPr>
        <w:rPr>
          <w:rFonts w:ascii="Avenir Next Condensed" w:eastAsia="Avenir Next Condensed" w:hAnsi="Avenir Next Condensed" w:cs="Avenir Next Condensed"/>
        </w:rPr>
      </w:pPr>
      <w:r w:rsidRPr="576F6BD4">
        <w:rPr>
          <w:rFonts w:ascii="Avenir Next Condensed" w:eastAsia="Avenir Next Condensed" w:hAnsi="Avenir Next Condensed" w:cs="Avenir Next Condensed"/>
        </w:rPr>
        <w:t>At sikre høj faglighed og pædagogisk kvalitet i både børnehave og skole.</w:t>
      </w:r>
    </w:p>
    <w:p w14:paraId="3D50F6BA" w14:textId="059AE009" w:rsidR="7F5DEE77" w:rsidRDefault="3E730F35" w:rsidP="576F6BD4">
      <w:pPr>
        <w:pStyle w:val="Listeafsnit"/>
        <w:numPr>
          <w:ilvl w:val="0"/>
          <w:numId w:val="2"/>
        </w:numPr>
        <w:rPr>
          <w:rFonts w:ascii="Avenir Next Condensed" w:eastAsia="Avenir Next Condensed" w:hAnsi="Avenir Next Condensed" w:cs="Avenir Next Condensed"/>
        </w:rPr>
      </w:pPr>
      <w:r w:rsidRPr="576F6BD4">
        <w:rPr>
          <w:rFonts w:ascii="Avenir Next Condensed" w:eastAsia="Avenir Next Condensed" w:hAnsi="Avenir Next Condensed" w:cs="Avenir Next Condensed"/>
        </w:rPr>
        <w:t>At skabe sammenhæng i børnenes udvikling gennem fælles værdier, metoder og læringssyn.</w:t>
      </w:r>
    </w:p>
    <w:p w14:paraId="51090F15" w14:textId="4363CFEB" w:rsidR="7F5DEE77" w:rsidRDefault="3E730F35" w:rsidP="576F6BD4">
      <w:pPr>
        <w:pStyle w:val="Listeafsnit"/>
        <w:numPr>
          <w:ilvl w:val="0"/>
          <w:numId w:val="2"/>
        </w:numPr>
        <w:rPr>
          <w:rFonts w:ascii="Avenir Next Condensed" w:eastAsia="Avenir Next Condensed" w:hAnsi="Avenir Next Condensed" w:cs="Avenir Next Condensed"/>
        </w:rPr>
      </w:pPr>
      <w:r w:rsidRPr="576F6BD4">
        <w:rPr>
          <w:rFonts w:ascii="Avenir Next Condensed" w:eastAsia="Avenir Next Condensed" w:hAnsi="Avenir Next Condensed" w:cs="Avenir Next Condensed"/>
        </w:rPr>
        <w:t>At understøtte medarbejdernes trivsel, faglige stolthed og mulighed for livslang læring.</w:t>
      </w:r>
    </w:p>
    <w:p w14:paraId="33C834FE" w14:textId="6CF4620B" w:rsidR="7F5DEE77" w:rsidRDefault="7F5DEE77" w:rsidP="3E563990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>
        <w:br/>
      </w:r>
    </w:p>
    <w:p w14:paraId="1F9CDE58" w14:textId="6EC94F96" w:rsidR="3E563990" w:rsidRDefault="3E563990"/>
    <w:p w14:paraId="2971360F" w14:textId="57A082C9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Kompetenceudvikling og faglig sparring</w:t>
      </w:r>
    </w:p>
    <w:p w14:paraId="27C56EB0" w14:textId="235FCB19" w:rsidR="7F5DEE77" w:rsidRDefault="7F5DEE77" w:rsidP="3E563990">
      <w:pPr>
        <w:spacing w:before="240" w:after="240"/>
      </w:pP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Vi ønsker at bringe alle vores faglige og pædagogiske ressourcer i spil.</w:t>
      </w:r>
      <w:r>
        <w:br/>
      </w: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Der arbejdes kontinuerligt med efteruddannelse og faglig opkvalificering, når relevante kurser opstår.</w:t>
      </w:r>
      <w:r>
        <w:br/>
      </w:r>
      <w:r w:rsidRPr="4B205B1A">
        <w:rPr>
          <w:rFonts w:ascii="Avenir Next Condensed" w:eastAsia="Avenir Next Condensed" w:hAnsi="Avenir Next Condensed" w:cs="Avenir Next Condensed"/>
          <w:color w:val="000000" w:themeColor="text1"/>
        </w:rPr>
        <w:t>Fokus er både på det pædagogiske samarbejde og på den faglige sparring mellem enhederne.</w:t>
      </w:r>
    </w:p>
    <w:p w14:paraId="45DC8F85" w14:textId="4BED464B" w:rsidR="3E563990" w:rsidRDefault="04543328" w:rsidP="576F6BD4">
      <w:p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576F6BD4">
        <w:rPr>
          <w:rFonts w:ascii="Avenir Next Condensed" w:eastAsia="Avenir Next Condensed" w:hAnsi="Avenir Next Condensed" w:cs="Avenir Next Condensed"/>
          <w:color w:val="000000" w:themeColor="text1"/>
        </w:rPr>
        <w:t>Relationskompetence</w:t>
      </w:r>
      <w:r w:rsidR="7AA22508" w:rsidRPr="576F6BD4">
        <w:rPr>
          <w:rFonts w:ascii="Avenir Next Condensed" w:eastAsia="Avenir Next Condensed" w:hAnsi="Avenir Next Condensed" w:cs="Avenir Next Condensed"/>
          <w:color w:val="000000" w:themeColor="text1"/>
        </w:rPr>
        <w:t>:</w:t>
      </w:r>
    </w:p>
    <w:p w14:paraId="0F40E3D1" w14:textId="4B46C515" w:rsidR="3E563990" w:rsidRDefault="04543328" w:rsidP="576F6BD4">
      <w:pPr>
        <w:pStyle w:val="Listeafsnit"/>
        <w:numPr>
          <w:ilvl w:val="0"/>
          <w:numId w:val="1"/>
        </w:numPr>
        <w:rPr>
          <w:rFonts w:ascii="Avenir Next Condensed" w:eastAsia="Avenir Next Condensed" w:hAnsi="Avenir Next Condensed" w:cs="Avenir Next Condensed"/>
        </w:rPr>
      </w:pPr>
      <w:r w:rsidRPr="576F6BD4">
        <w:rPr>
          <w:rFonts w:ascii="Avenir Next Condensed" w:eastAsia="Avenir Next Condensed" w:hAnsi="Avenir Next Condensed" w:cs="Avenir Next Condensed"/>
        </w:rPr>
        <w:t>Alle ansatte arbejder med at styrke den anerkendende og nysgerrige tilgang til børnene.</w:t>
      </w:r>
    </w:p>
    <w:p w14:paraId="5240BC1E" w14:textId="6215971D" w:rsidR="3E563990" w:rsidRDefault="04543328" w:rsidP="576F6BD4">
      <w:pPr>
        <w:pStyle w:val="Listeafsnit"/>
        <w:numPr>
          <w:ilvl w:val="0"/>
          <w:numId w:val="1"/>
        </w:numPr>
        <w:rPr>
          <w:rFonts w:ascii="Avenir Next Condensed" w:eastAsia="Avenir Next Condensed" w:hAnsi="Avenir Next Condensed" w:cs="Avenir Next Condensed"/>
        </w:rPr>
      </w:pPr>
      <w:r w:rsidRPr="576F6BD4">
        <w:rPr>
          <w:rFonts w:ascii="Avenir Next Condensed" w:eastAsia="Avenir Next Condensed" w:hAnsi="Avenir Next Condensed" w:cs="Avenir Next Condensed"/>
        </w:rPr>
        <w:t>Fokus på tryghed, nærvær og gode overgange mellem børnehave og skole.</w:t>
      </w:r>
    </w:p>
    <w:p w14:paraId="0F3B1256" w14:textId="1D1B04D9" w:rsidR="3E563990" w:rsidRDefault="3E563990"/>
    <w:p w14:paraId="50DA1890" w14:textId="7D7911D0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Bestyrelsens kompetenceudvikling</w:t>
      </w:r>
    </w:p>
    <w:p w14:paraId="29E515C9" w14:textId="052A7E9D" w:rsidR="7F5DEE77" w:rsidRDefault="7F5DEE77" w:rsidP="3E563990">
      <w:pPr>
        <w:spacing w:before="240" w:after="240"/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Bestyrelsen deltog i foråret 2024 i Friskolens bestyrelseskursus.</w:t>
      </w:r>
      <w:r>
        <w:br/>
      </w: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Det er intentionen, at dette skal gentages hvert andet år for at sikre vedvarende indsigt og opbakning til skolens udvikling.</w:t>
      </w:r>
    </w:p>
    <w:p w14:paraId="4A4ACE30" w14:textId="77601879" w:rsidR="3E563990" w:rsidRDefault="3E563990"/>
    <w:p w14:paraId="4C539438" w14:textId="48B5B0A6" w:rsidR="7F5DEE77" w:rsidRDefault="7F5DEE77" w:rsidP="3E563990">
      <w:pPr>
        <w:pStyle w:val="Overskrift3"/>
        <w:spacing w:before="281" w:after="281"/>
      </w:pPr>
      <w:r w:rsidRPr="3E563990">
        <w:rPr>
          <w:rFonts w:ascii="Avenir Next Condensed" w:eastAsia="Avenir Next Condensed" w:hAnsi="Avenir Next Condensed" w:cs="Avenir Next Condensed"/>
          <w:b/>
          <w:bCs/>
          <w:color w:val="000000" w:themeColor="text1"/>
        </w:rPr>
        <w:t>Rammeaftale</w:t>
      </w:r>
    </w:p>
    <w:p w14:paraId="7B724941" w14:textId="5561F123" w:rsidR="7F5DEE77" w:rsidRDefault="7F5DEE77" w:rsidP="3E563990">
      <w:pPr>
        <w:spacing w:before="240" w:after="240"/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Der afsættes ressourcer til fælles indsatser på tværs af hele personalegruppen, herunder:</w:t>
      </w:r>
    </w:p>
    <w:p w14:paraId="1C69A380" w14:textId="440E7021" w:rsidR="7F5DEE77" w:rsidRDefault="7F5DEE77" w:rsidP="3E563990">
      <w:pPr>
        <w:pStyle w:val="Listeafsnit"/>
        <w:numPr>
          <w:ilvl w:val="0"/>
          <w:numId w:val="6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Fælles pædagogiske dage – med fokus på udvikling, refleksion og fælles værdier</w:t>
      </w:r>
    </w:p>
    <w:p w14:paraId="1E90901C" w14:textId="075A0F09" w:rsidR="7F5DEE77" w:rsidRDefault="7F5DEE77" w:rsidP="3E563990">
      <w:pPr>
        <w:pStyle w:val="Listeafsnit"/>
        <w:numPr>
          <w:ilvl w:val="0"/>
          <w:numId w:val="6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3E563990">
        <w:rPr>
          <w:rFonts w:ascii="Avenir Next Condensed" w:eastAsia="Avenir Next Condensed" w:hAnsi="Avenir Next Condensed" w:cs="Avenir Next Condensed"/>
          <w:color w:val="000000" w:themeColor="text1"/>
        </w:rPr>
        <w:t>Tid og rum til at udvikle på det tværgående samarbejde mellem børnehave, skole og SFO</w:t>
      </w:r>
    </w:p>
    <w:p w14:paraId="16CC3EC7" w14:textId="267ECA90" w:rsidR="7F5DEE77" w:rsidRDefault="7F5DEE77" w:rsidP="4B205B1A">
      <w:pPr>
        <w:pStyle w:val="Listeafsnit"/>
        <w:numPr>
          <w:ilvl w:val="0"/>
          <w:numId w:val="6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7A57DB83">
        <w:rPr>
          <w:rFonts w:ascii="Avenir Next Condensed" w:eastAsia="Avenir Next Condensed" w:hAnsi="Avenir Next Condensed" w:cs="Avenir Next Condensed"/>
          <w:color w:val="000000" w:themeColor="text1"/>
        </w:rPr>
        <w:t>Samarbejde med forældre og lokalsamfund om fællesskab og trivsel</w:t>
      </w:r>
    </w:p>
    <w:p w14:paraId="3C4E7109" w14:textId="3F82FFE5" w:rsidR="5708BB2A" w:rsidRDefault="5708BB2A" w:rsidP="7A57DB83">
      <w:pPr>
        <w:pStyle w:val="Listeafsnit"/>
        <w:numPr>
          <w:ilvl w:val="0"/>
          <w:numId w:val="6"/>
        </w:numPr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  <w:r w:rsidRPr="7A57DB83">
        <w:rPr>
          <w:rFonts w:ascii="Avenir Next Condensed" w:eastAsia="Avenir Next Condensed" w:hAnsi="Avenir Next Condensed" w:cs="Avenir Next Condensed"/>
          <w:color w:val="000000" w:themeColor="text1"/>
        </w:rPr>
        <w:t>Evaluering: Planen evalueres løbende, så den følger både børnenes behov og samfundets krav til fremtidens kompetencer.</w:t>
      </w:r>
    </w:p>
    <w:p w14:paraId="18DAC445" w14:textId="43389422" w:rsidR="4B205B1A" w:rsidRDefault="4B205B1A" w:rsidP="4B205B1A">
      <w:pPr>
        <w:pStyle w:val="Listeafsnit"/>
        <w:spacing w:before="240" w:after="240"/>
        <w:rPr>
          <w:rFonts w:ascii="Avenir Next Condensed" w:eastAsia="Avenir Next Condensed" w:hAnsi="Avenir Next Condensed" w:cs="Avenir Next Condensed"/>
          <w:color w:val="000000" w:themeColor="text1"/>
        </w:rPr>
      </w:pPr>
    </w:p>
    <w:p w14:paraId="009375FE" w14:textId="43E21397" w:rsidR="3E563990" w:rsidRDefault="3E563990" w:rsidP="3E563990">
      <w:pPr>
        <w:shd w:val="clear" w:color="auto" w:fill="FFFFFF" w:themeFill="background1"/>
        <w:spacing w:after="360"/>
        <w:rPr>
          <w:rFonts w:ascii="Avenir Next Condensed" w:eastAsia="Times New Roman" w:hAnsi="Avenir Next Condensed" w:cs="Times New Roman"/>
          <w:color w:val="141412"/>
          <w:lang w:eastAsia="da-DK"/>
        </w:rPr>
      </w:pPr>
    </w:p>
    <w:p w14:paraId="56774BE2" w14:textId="39A6F598" w:rsidR="00E7564B" w:rsidRDefault="00E7564B" w:rsidP="00E7564B">
      <w:pPr>
        <w:shd w:val="clear" w:color="auto" w:fill="FFFFFF"/>
        <w:spacing w:after="360"/>
        <w:rPr>
          <w:rFonts w:ascii="Avenir Next Condensed" w:eastAsia="Times New Roman" w:hAnsi="Avenir Next Condensed" w:cs="Times New Roman"/>
          <w:color w:val="141412"/>
          <w:kern w:val="0"/>
          <w:lang w:eastAsia="da-DK"/>
          <w14:ligatures w14:val="none"/>
        </w:rPr>
      </w:pPr>
    </w:p>
    <w:p w14:paraId="4D7458CA" w14:textId="714532B4" w:rsidR="00E7564B" w:rsidRPr="00E7564B" w:rsidRDefault="00E7564B" w:rsidP="576F6BD4">
      <w:pPr>
        <w:shd w:val="clear" w:color="auto" w:fill="FFFFFF" w:themeFill="background1"/>
        <w:spacing w:after="360"/>
        <w:rPr>
          <w:rFonts w:ascii="Avenir Next Condensed" w:eastAsia="Times New Roman" w:hAnsi="Avenir Next Condensed" w:cs="Times New Roman"/>
          <w:color w:val="141412"/>
          <w:lang w:eastAsia="da-DK"/>
        </w:rPr>
      </w:pPr>
    </w:p>
    <w:sectPr w:rsidR="00E7564B" w:rsidRPr="00E7564B" w:rsidSect="009C696C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Next Condensed">
    <w:altName w:val="Calibri"/>
    <w:charset w:val="00"/>
    <w:family w:val="swiss"/>
    <w:pitch w:val="variable"/>
    <w:sig w:usb0="8000002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7CF4"/>
    <w:multiLevelType w:val="hybridMultilevel"/>
    <w:tmpl w:val="8078E49A"/>
    <w:lvl w:ilvl="0" w:tplc="9F96DC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04E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2CF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F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6CB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3AF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6A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48AE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2AC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EE7CC"/>
    <w:multiLevelType w:val="hybridMultilevel"/>
    <w:tmpl w:val="25DCD20C"/>
    <w:lvl w:ilvl="0" w:tplc="CE621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523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A8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7AF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E85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A3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81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20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C2C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1BD93"/>
    <w:multiLevelType w:val="hybridMultilevel"/>
    <w:tmpl w:val="138AF060"/>
    <w:lvl w:ilvl="0" w:tplc="55A86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68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0D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4A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7CD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C2F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7CC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A8C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406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DDB0D"/>
    <w:multiLevelType w:val="hybridMultilevel"/>
    <w:tmpl w:val="8B9C5BBA"/>
    <w:lvl w:ilvl="0" w:tplc="76FE89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043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C1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4E4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BC5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4A9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40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CC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428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065A"/>
    <w:multiLevelType w:val="hybridMultilevel"/>
    <w:tmpl w:val="B3FE878A"/>
    <w:lvl w:ilvl="0" w:tplc="2D1A9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2D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DA5C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CB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84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6A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A4F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9EC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547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9737"/>
    <w:multiLevelType w:val="hybridMultilevel"/>
    <w:tmpl w:val="EB0E18EA"/>
    <w:lvl w:ilvl="0" w:tplc="5268B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046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285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E2C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8F1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92A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AF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61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E9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96698"/>
    <w:multiLevelType w:val="hybridMultilevel"/>
    <w:tmpl w:val="54A0EC86"/>
    <w:lvl w:ilvl="0" w:tplc="5C882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7EE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D0BA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8A5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8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EA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E4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D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E2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6B2FC"/>
    <w:multiLevelType w:val="hybridMultilevel"/>
    <w:tmpl w:val="AAC4B9E2"/>
    <w:lvl w:ilvl="0" w:tplc="AA783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88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2E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B4CD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44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507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AD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801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B2D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D5F5C"/>
    <w:multiLevelType w:val="hybridMultilevel"/>
    <w:tmpl w:val="939AF52C"/>
    <w:lvl w:ilvl="0" w:tplc="4122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CC1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E7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A8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AE8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ACE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D84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0D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228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243FE"/>
    <w:multiLevelType w:val="hybridMultilevel"/>
    <w:tmpl w:val="6046F660"/>
    <w:lvl w:ilvl="0" w:tplc="86A62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9A4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586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641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67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60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E0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3CB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797656">
    <w:abstractNumId w:val="9"/>
  </w:num>
  <w:num w:numId="2" w16cid:durableId="1386101028">
    <w:abstractNumId w:val="7"/>
  </w:num>
  <w:num w:numId="3" w16cid:durableId="2107771232">
    <w:abstractNumId w:val="0"/>
  </w:num>
  <w:num w:numId="4" w16cid:durableId="1283075232">
    <w:abstractNumId w:val="4"/>
  </w:num>
  <w:num w:numId="5" w16cid:durableId="793329215">
    <w:abstractNumId w:val="6"/>
  </w:num>
  <w:num w:numId="6" w16cid:durableId="1299841582">
    <w:abstractNumId w:val="5"/>
  </w:num>
  <w:num w:numId="7" w16cid:durableId="1458989718">
    <w:abstractNumId w:val="8"/>
  </w:num>
  <w:num w:numId="8" w16cid:durableId="726611017">
    <w:abstractNumId w:val="2"/>
  </w:num>
  <w:num w:numId="9" w16cid:durableId="1203248836">
    <w:abstractNumId w:val="1"/>
  </w:num>
  <w:num w:numId="10" w16cid:durableId="1881553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4B"/>
    <w:rsid w:val="0000342E"/>
    <w:rsid w:val="0003181D"/>
    <w:rsid w:val="00042E7F"/>
    <w:rsid w:val="00074B18"/>
    <w:rsid w:val="000783AB"/>
    <w:rsid w:val="00150075"/>
    <w:rsid w:val="001F1DBB"/>
    <w:rsid w:val="003035D5"/>
    <w:rsid w:val="00333383"/>
    <w:rsid w:val="00387F1E"/>
    <w:rsid w:val="00482835"/>
    <w:rsid w:val="004D7DD3"/>
    <w:rsid w:val="00577E5E"/>
    <w:rsid w:val="00625F21"/>
    <w:rsid w:val="00694C53"/>
    <w:rsid w:val="006B60A9"/>
    <w:rsid w:val="007833E4"/>
    <w:rsid w:val="008332FA"/>
    <w:rsid w:val="00952A56"/>
    <w:rsid w:val="009601AA"/>
    <w:rsid w:val="009C696C"/>
    <w:rsid w:val="00A31CF6"/>
    <w:rsid w:val="00B32EBF"/>
    <w:rsid w:val="00BD0EFB"/>
    <w:rsid w:val="00C014DA"/>
    <w:rsid w:val="00C722CA"/>
    <w:rsid w:val="00DE6C8B"/>
    <w:rsid w:val="00E10D7B"/>
    <w:rsid w:val="00E7564B"/>
    <w:rsid w:val="00EC1D97"/>
    <w:rsid w:val="00F65FA6"/>
    <w:rsid w:val="00F959CA"/>
    <w:rsid w:val="01F854A0"/>
    <w:rsid w:val="02BDA808"/>
    <w:rsid w:val="03149A13"/>
    <w:rsid w:val="0376CA06"/>
    <w:rsid w:val="03CF6475"/>
    <w:rsid w:val="03D908AF"/>
    <w:rsid w:val="03F52AB5"/>
    <w:rsid w:val="04114222"/>
    <w:rsid w:val="04543328"/>
    <w:rsid w:val="04AF8087"/>
    <w:rsid w:val="05419F50"/>
    <w:rsid w:val="0545017E"/>
    <w:rsid w:val="063C3532"/>
    <w:rsid w:val="06B70D9F"/>
    <w:rsid w:val="08D63779"/>
    <w:rsid w:val="09603B81"/>
    <w:rsid w:val="097784B5"/>
    <w:rsid w:val="0B98E1D7"/>
    <w:rsid w:val="0D096615"/>
    <w:rsid w:val="0DF03108"/>
    <w:rsid w:val="104CB8B6"/>
    <w:rsid w:val="10693DA4"/>
    <w:rsid w:val="11FDB3DC"/>
    <w:rsid w:val="122C408D"/>
    <w:rsid w:val="1295883D"/>
    <w:rsid w:val="12FE4C29"/>
    <w:rsid w:val="130F79D3"/>
    <w:rsid w:val="134EEF48"/>
    <w:rsid w:val="146C5C5D"/>
    <w:rsid w:val="14AA9FE1"/>
    <w:rsid w:val="14DFE03E"/>
    <w:rsid w:val="151AC698"/>
    <w:rsid w:val="15217D10"/>
    <w:rsid w:val="154156D2"/>
    <w:rsid w:val="1574834A"/>
    <w:rsid w:val="187AF210"/>
    <w:rsid w:val="19D907F9"/>
    <w:rsid w:val="19DC9DC0"/>
    <w:rsid w:val="1AACEC72"/>
    <w:rsid w:val="1C85B094"/>
    <w:rsid w:val="1CFE09EE"/>
    <w:rsid w:val="20CAF3A9"/>
    <w:rsid w:val="214AAB3D"/>
    <w:rsid w:val="21DE5B47"/>
    <w:rsid w:val="231D4228"/>
    <w:rsid w:val="247DABFF"/>
    <w:rsid w:val="265DC607"/>
    <w:rsid w:val="26BA8933"/>
    <w:rsid w:val="287A2E6A"/>
    <w:rsid w:val="28B6CA73"/>
    <w:rsid w:val="28F70D7D"/>
    <w:rsid w:val="28FB54A8"/>
    <w:rsid w:val="29D3DF9F"/>
    <w:rsid w:val="2A06419B"/>
    <w:rsid w:val="2B0D3410"/>
    <w:rsid w:val="2DBA2E1D"/>
    <w:rsid w:val="2EA8FF5E"/>
    <w:rsid w:val="30175C6D"/>
    <w:rsid w:val="32E0A915"/>
    <w:rsid w:val="32E55F06"/>
    <w:rsid w:val="32F084B5"/>
    <w:rsid w:val="338678BB"/>
    <w:rsid w:val="343D6C3F"/>
    <w:rsid w:val="35957101"/>
    <w:rsid w:val="37D9C97C"/>
    <w:rsid w:val="3D2CF42C"/>
    <w:rsid w:val="3D406F77"/>
    <w:rsid w:val="3E563990"/>
    <w:rsid w:val="3E730F35"/>
    <w:rsid w:val="4085D6A1"/>
    <w:rsid w:val="40956041"/>
    <w:rsid w:val="41A076BE"/>
    <w:rsid w:val="434ADBAA"/>
    <w:rsid w:val="43563F3E"/>
    <w:rsid w:val="43F8DF82"/>
    <w:rsid w:val="4638A3E5"/>
    <w:rsid w:val="4698B948"/>
    <w:rsid w:val="4AB9EFB3"/>
    <w:rsid w:val="4B205B1A"/>
    <w:rsid w:val="4B3E39A2"/>
    <w:rsid w:val="4BD482D9"/>
    <w:rsid w:val="4CDD6BD0"/>
    <w:rsid w:val="4D2E6133"/>
    <w:rsid w:val="4E4591CE"/>
    <w:rsid w:val="4ED9F990"/>
    <w:rsid w:val="4FF43361"/>
    <w:rsid w:val="50DF20BC"/>
    <w:rsid w:val="512FAF88"/>
    <w:rsid w:val="5137314A"/>
    <w:rsid w:val="51403C45"/>
    <w:rsid w:val="52CD66AB"/>
    <w:rsid w:val="53181925"/>
    <w:rsid w:val="53643767"/>
    <w:rsid w:val="53DFAB8E"/>
    <w:rsid w:val="53F96737"/>
    <w:rsid w:val="53FEB2F9"/>
    <w:rsid w:val="54077885"/>
    <w:rsid w:val="5708BB2A"/>
    <w:rsid w:val="57228096"/>
    <w:rsid w:val="57627DA2"/>
    <w:rsid w:val="576F6BD4"/>
    <w:rsid w:val="5847D8CE"/>
    <w:rsid w:val="59F50356"/>
    <w:rsid w:val="5A16BB72"/>
    <w:rsid w:val="5AAF7709"/>
    <w:rsid w:val="5B48A18D"/>
    <w:rsid w:val="5BBE9571"/>
    <w:rsid w:val="5C5B4B77"/>
    <w:rsid w:val="5C715495"/>
    <w:rsid w:val="5F629152"/>
    <w:rsid w:val="60E2D8BF"/>
    <w:rsid w:val="614CCAF2"/>
    <w:rsid w:val="61E7253E"/>
    <w:rsid w:val="61F69CC8"/>
    <w:rsid w:val="623BE7AE"/>
    <w:rsid w:val="63661A59"/>
    <w:rsid w:val="63A9BB42"/>
    <w:rsid w:val="63B31B84"/>
    <w:rsid w:val="641E52DC"/>
    <w:rsid w:val="64C4C297"/>
    <w:rsid w:val="65B01174"/>
    <w:rsid w:val="65BA6422"/>
    <w:rsid w:val="679B4722"/>
    <w:rsid w:val="69BB7FEB"/>
    <w:rsid w:val="69F44196"/>
    <w:rsid w:val="6A55F7EF"/>
    <w:rsid w:val="6A8A8101"/>
    <w:rsid w:val="6D4CC31A"/>
    <w:rsid w:val="6D4F2EFD"/>
    <w:rsid w:val="6E330B60"/>
    <w:rsid w:val="6F713E7D"/>
    <w:rsid w:val="6FAEEEF4"/>
    <w:rsid w:val="6FF71E66"/>
    <w:rsid w:val="7038C564"/>
    <w:rsid w:val="70773DC9"/>
    <w:rsid w:val="70C4EC1D"/>
    <w:rsid w:val="7256FDD9"/>
    <w:rsid w:val="72720CA2"/>
    <w:rsid w:val="73A4009C"/>
    <w:rsid w:val="741EB809"/>
    <w:rsid w:val="749E31BD"/>
    <w:rsid w:val="75006A37"/>
    <w:rsid w:val="75D8AFBC"/>
    <w:rsid w:val="763A5E37"/>
    <w:rsid w:val="766F12C6"/>
    <w:rsid w:val="77126C5C"/>
    <w:rsid w:val="79347A27"/>
    <w:rsid w:val="7989D9B0"/>
    <w:rsid w:val="7A3CA519"/>
    <w:rsid w:val="7A57DB83"/>
    <w:rsid w:val="7AA22508"/>
    <w:rsid w:val="7AF8B75E"/>
    <w:rsid w:val="7C39D4FD"/>
    <w:rsid w:val="7DAFC04F"/>
    <w:rsid w:val="7F5DEE77"/>
    <w:rsid w:val="7F89A4B5"/>
    <w:rsid w:val="7FB79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72AB"/>
  <w14:defaultImageDpi w14:val="32767"/>
  <w15:chartTrackingRefBased/>
  <w15:docId w15:val="{1AE531AC-9C48-304E-A359-89E9E38B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756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  <w14:ligatures w14:val="none"/>
    </w:rPr>
  </w:style>
  <w:style w:type="paragraph" w:styleId="Overskrift2">
    <w:name w:val="heading 2"/>
    <w:basedOn w:val="Normal"/>
    <w:next w:val="Normal"/>
    <w:uiPriority w:val="9"/>
    <w:unhideWhenUsed/>
    <w:qFormat/>
    <w:rsid w:val="3E563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3E563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7564B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756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Listeafsnit">
    <w:name w:val="List Paragraph"/>
    <w:basedOn w:val="Normal"/>
    <w:uiPriority w:val="34"/>
    <w:qFormat/>
    <w:rsid w:val="3E563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8E7014CEDF547A7680A36231E9F09" ma:contentTypeVersion="17" ma:contentTypeDescription="Opret et nyt dokument." ma:contentTypeScope="" ma:versionID="141c344dc4e1ce45a373798f09e64a49">
  <xsd:schema xmlns:xsd="http://www.w3.org/2001/XMLSchema" xmlns:xs="http://www.w3.org/2001/XMLSchema" xmlns:p="http://schemas.microsoft.com/office/2006/metadata/properties" xmlns:ns2="f5b1f70d-b2c3-4603-8261-7d4bb516d428" xmlns:ns3="970496a6-f279-4619-b748-92813854bac2" targetNamespace="http://schemas.microsoft.com/office/2006/metadata/properties" ma:root="true" ma:fieldsID="0aeb1d87940ddb36dc3970bebedbe4e0" ns2:_="" ns3:_="">
    <xsd:import namespace="f5b1f70d-b2c3-4603-8261-7d4bb516d428"/>
    <xsd:import namespace="970496a6-f279-4619-b748-9281385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Dato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arkiv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1f70d-b2c3-4603-8261-7d4bb516d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2cf1b84b-84ea-4400-ab60-e7c2c1683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o" ma:index="19" nillable="true" ma:displayName="Dato" ma:format="Dropdown" ma:internalName="Dato">
      <xsd:simpleType>
        <xsd:restriction base="dms:Text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kiv" ma:index="23" nillable="true" ma:displayName="arkiv " ma:format="Dropdown" ma:internalName="arkiv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496a6-f279-4619-b748-92813854bac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0e4cd6c-69bc-4546-8064-8ceb7477ac00}" ma:internalName="TaxCatchAll" ma:showField="CatchAllData" ma:web="970496a6-f279-4619-b748-92813854ba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1f70d-b2c3-4603-8261-7d4bb516d428">
      <Terms xmlns="http://schemas.microsoft.com/office/infopath/2007/PartnerControls"/>
    </lcf76f155ced4ddcb4097134ff3c332f>
    <Dato xmlns="f5b1f70d-b2c3-4603-8261-7d4bb516d428" xsi:nil="true"/>
    <TaxCatchAll xmlns="970496a6-f279-4619-b748-92813854bac2" xsi:nil="true"/>
    <arkiv xmlns="f5b1f70d-b2c3-4603-8261-7d4bb516d428" xsi:nil="true"/>
  </documentManagement>
</p:properties>
</file>

<file path=customXml/itemProps1.xml><?xml version="1.0" encoding="utf-8"?>
<ds:datastoreItem xmlns:ds="http://schemas.openxmlformats.org/officeDocument/2006/customXml" ds:itemID="{61F639D0-5BF7-4D7B-8B4A-7E277F627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1f70d-b2c3-4603-8261-7d4bb516d428"/>
    <ds:schemaRef ds:uri="970496a6-f279-4619-b748-9281385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59674-659A-494F-A83F-7B3495D52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919DE-6A6A-4C91-B3F1-42ED643E68FA}">
  <ds:schemaRefs>
    <ds:schemaRef ds:uri="http://schemas.microsoft.com/office/2006/metadata/properties"/>
    <ds:schemaRef ds:uri="http://schemas.microsoft.com/office/infopath/2007/PartnerControls"/>
    <ds:schemaRef ds:uri="f5b1f70d-b2c3-4603-8261-7d4bb516d428"/>
    <ds:schemaRef ds:uri="970496a6-f279-4619-b748-92813854ba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Kirstine Fjordside Hindhede</dc:creator>
  <cp:keywords/>
  <dc:description/>
  <cp:lastModifiedBy>Marie Ehlers</cp:lastModifiedBy>
  <cp:revision>3</cp:revision>
  <cp:lastPrinted>2022-05-31T05:55:00Z</cp:lastPrinted>
  <dcterms:created xsi:type="dcterms:W3CDTF">2026-09-02T10:47:00Z</dcterms:created>
  <dcterms:modified xsi:type="dcterms:W3CDTF">2026-09-02T10:48:00Z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0x0101005538E7014CEDF547A7680A36231E9F09</vt:lpwstr>
  </property>
  <property fmtid="{D5CDD505-2E9C-101B-9397-08002B2CF9AE}" pid="3" name="MediaServiceImageTags">
    <vt:lpwstr/>
  </property>
</Properties>
</file>